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0E" w:rsidRPr="00231AAE" w:rsidRDefault="000C100E" w:rsidP="008F2C6A">
      <w:pPr>
        <w:jc w:val="center"/>
        <w:rPr>
          <w:rFonts w:ascii="Times New Roman" w:hAnsi="Times New Roman"/>
          <w:b/>
          <w:sz w:val="36"/>
          <w:szCs w:val="36"/>
        </w:rPr>
      </w:pPr>
      <w:r w:rsidRPr="00231AAE">
        <w:rPr>
          <w:rFonts w:ascii="Times New Roman" w:hAnsi="Times New Roman"/>
          <w:b/>
          <w:sz w:val="36"/>
          <w:szCs w:val="36"/>
        </w:rPr>
        <w:t>МУНИЦИПАЛЬНОЕ БЮДЖЕТНОЕ УЧРЕЖДЕНИЕ КУЛЬТУРЫ ИНФОРМАЦИОННО – КУЛЬТУРНЫЙ ЦЕНТР МУНИЦИПАЛЬНОГО ОБРАЗОВАНИЯ «ИВАНИЧЕСК»</w:t>
      </w:r>
    </w:p>
    <w:p w:rsidR="000C100E" w:rsidRPr="00231AAE" w:rsidRDefault="000C100E" w:rsidP="008F2C6A">
      <w:pPr>
        <w:jc w:val="right"/>
        <w:rPr>
          <w:rFonts w:ascii="Times New Roman" w:hAnsi="Times New Roman"/>
          <w:b/>
          <w:sz w:val="28"/>
          <w:szCs w:val="28"/>
        </w:rPr>
      </w:pPr>
    </w:p>
    <w:p w:rsidR="000C100E" w:rsidRDefault="000C100E" w:rsidP="008F2C6A">
      <w:pPr>
        <w:pStyle w:val="a8"/>
        <w:jc w:val="center"/>
        <w:rPr>
          <w:b/>
          <w:i w:val="0"/>
          <w:color w:val="auto"/>
        </w:rPr>
      </w:pPr>
    </w:p>
    <w:p w:rsidR="000C100E" w:rsidRDefault="000C100E" w:rsidP="008F2C6A">
      <w:pPr>
        <w:pStyle w:val="a8"/>
        <w:jc w:val="center"/>
        <w:rPr>
          <w:b/>
          <w:i w:val="0"/>
          <w:color w:val="auto"/>
        </w:rPr>
      </w:pPr>
    </w:p>
    <w:p w:rsidR="000C100E" w:rsidRPr="004F306E" w:rsidRDefault="000C100E" w:rsidP="008F2C6A">
      <w:pPr>
        <w:pStyle w:val="a8"/>
        <w:jc w:val="center"/>
        <w:rPr>
          <w:b/>
          <w:i w:val="0"/>
          <w:color w:val="auto"/>
        </w:rPr>
      </w:pPr>
      <w:r w:rsidRPr="004F306E">
        <w:rPr>
          <w:b/>
          <w:i w:val="0"/>
          <w:color w:val="auto"/>
        </w:rPr>
        <w:t>ИВАНИЧЕСКАЯ СЕЛЬСКАЯ БИБЛИОТЕКА</w:t>
      </w:r>
    </w:p>
    <w:p w:rsidR="000C100E" w:rsidRDefault="000C100E" w:rsidP="008F2C6A">
      <w:pPr>
        <w:pStyle w:val="2"/>
        <w:jc w:val="center"/>
        <w:rPr>
          <w:noProof/>
          <w:lang w:eastAsia="ru-RU"/>
        </w:rPr>
      </w:pPr>
    </w:p>
    <w:p w:rsidR="000C100E" w:rsidRDefault="000C100E" w:rsidP="008F2C6A">
      <w:pPr>
        <w:pStyle w:val="2"/>
        <w:jc w:val="center"/>
        <w:rPr>
          <w:noProof/>
          <w:lang w:eastAsia="ru-RU"/>
        </w:rPr>
      </w:pPr>
    </w:p>
    <w:p w:rsidR="000C100E" w:rsidRDefault="000C100E" w:rsidP="008F2C6A">
      <w:pPr>
        <w:pStyle w:val="2"/>
        <w:jc w:val="center"/>
        <w:rPr>
          <w:noProof/>
          <w:lang w:eastAsia="ru-RU"/>
        </w:rPr>
      </w:pPr>
    </w:p>
    <w:p w:rsidR="000C100E" w:rsidRDefault="000C100E" w:rsidP="008F2C6A">
      <w:pPr>
        <w:pStyle w:val="2"/>
        <w:jc w:val="center"/>
        <w:rPr>
          <w:noProof/>
          <w:lang w:eastAsia="ru-RU"/>
        </w:rPr>
      </w:pPr>
    </w:p>
    <w:p w:rsidR="000C100E" w:rsidRDefault="00E641C0" w:rsidP="008F2C6A">
      <w:pPr>
        <w:pStyle w:val="2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45pt" fillcolor="#06c" strokecolor="#9cf" strokeweight="1.5pt">
            <v:shadow on="t" color="#900"/>
            <v:textpath style="font-family:&quot;Impact&quot;;v-text-kern:t" trim="t" fitpath="t" string="План работы на 2023 год"/>
          </v:shape>
        </w:pict>
      </w:r>
    </w:p>
    <w:p w:rsidR="000C100E" w:rsidRPr="004F306E" w:rsidRDefault="000C100E" w:rsidP="008F2C6A">
      <w:pPr>
        <w:rPr>
          <w:lang w:eastAsia="ru-RU"/>
        </w:rPr>
      </w:pPr>
    </w:p>
    <w:p w:rsidR="000C100E" w:rsidRDefault="000C100E" w:rsidP="008F2C6A">
      <w:pPr>
        <w:jc w:val="center"/>
        <w:rPr>
          <w:b/>
          <w:sz w:val="28"/>
          <w:szCs w:val="28"/>
        </w:rPr>
      </w:pPr>
    </w:p>
    <w:p w:rsidR="000C100E" w:rsidRPr="004F306E" w:rsidRDefault="000C100E" w:rsidP="008F2C6A">
      <w:pPr>
        <w:jc w:val="center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>По работе с детьми</w:t>
      </w:r>
    </w:p>
    <w:p w:rsidR="000C100E" w:rsidRDefault="000C100E" w:rsidP="008F2C6A">
      <w:pPr>
        <w:tabs>
          <w:tab w:val="left" w:pos="11057"/>
        </w:tabs>
        <w:ind w:right="84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0C100E" w:rsidRDefault="000C100E" w:rsidP="008F2C6A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0C100E" w:rsidRDefault="000C100E" w:rsidP="008F2C6A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0C100E" w:rsidRDefault="000C100E" w:rsidP="008F2C6A">
      <w:pPr>
        <w:tabs>
          <w:tab w:val="left" w:pos="11057"/>
        </w:tabs>
        <w:ind w:right="849"/>
        <w:rPr>
          <w:b/>
          <w:sz w:val="28"/>
          <w:szCs w:val="28"/>
        </w:rPr>
      </w:pPr>
    </w:p>
    <w:p w:rsidR="000C100E" w:rsidRPr="0049180F" w:rsidRDefault="000C100E" w:rsidP="008F2C6A">
      <w:pPr>
        <w:tabs>
          <w:tab w:val="left" w:pos="11057"/>
        </w:tabs>
        <w:ind w:right="849"/>
        <w:jc w:val="right"/>
        <w:rPr>
          <w:rFonts w:ascii="Times New Roman" w:hAnsi="Times New Roman"/>
          <w:i/>
          <w:sz w:val="28"/>
          <w:szCs w:val="28"/>
        </w:rPr>
      </w:pPr>
    </w:p>
    <w:p w:rsidR="000C100E" w:rsidRDefault="000C100E" w:rsidP="008F2C6A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 xml:space="preserve">Быть библиотекарем значит то же, что ехать </w:t>
      </w:r>
    </w:p>
    <w:p w:rsidR="000C100E" w:rsidRDefault="000C100E" w:rsidP="008F2C6A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 xml:space="preserve">на велосипеде: если вы перестаете нажимать </w:t>
      </w:r>
    </w:p>
    <w:p w:rsidR="000C100E" w:rsidRPr="0049180F" w:rsidRDefault="000C100E" w:rsidP="008F2C6A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>на педали и двигаться вперед, вы падаете.</w:t>
      </w:r>
    </w:p>
    <w:p w:rsidR="000C100E" w:rsidRPr="0049180F" w:rsidRDefault="000C100E" w:rsidP="008F2C6A">
      <w:pPr>
        <w:tabs>
          <w:tab w:val="left" w:pos="11057"/>
        </w:tabs>
        <w:ind w:right="849"/>
        <w:jc w:val="right"/>
        <w:rPr>
          <w:rFonts w:ascii="Times New Roman" w:eastAsia="Batang" w:hAnsi="Times New Roman"/>
          <w:i/>
          <w:sz w:val="28"/>
          <w:szCs w:val="28"/>
        </w:rPr>
      </w:pPr>
      <w:r w:rsidRPr="0049180F">
        <w:rPr>
          <w:rFonts w:ascii="Times New Roman" w:eastAsia="Batang" w:hAnsi="Times New Roman"/>
          <w:i/>
          <w:sz w:val="28"/>
          <w:szCs w:val="28"/>
        </w:rPr>
        <w:t>Д.Шумахер</w:t>
      </w: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00E" w:rsidRPr="002A52FD" w:rsidRDefault="000C100E" w:rsidP="008F2C6A">
      <w:pPr>
        <w:pStyle w:val="ConsPlusNonformat"/>
        <w:widowControl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2A52FD">
        <w:rPr>
          <w:rFonts w:ascii="Times New Roman" w:hAnsi="Times New Roman" w:cs="Times New Roman"/>
          <w:b/>
          <w:color w:val="3366FF"/>
          <w:sz w:val="28"/>
          <w:szCs w:val="28"/>
        </w:rPr>
        <w:t>Основные направления деятельности</w:t>
      </w:r>
    </w:p>
    <w:p w:rsidR="000C100E" w:rsidRDefault="000C100E" w:rsidP="008F2C6A">
      <w:pPr>
        <w:pStyle w:val="ConsPlusNonformat"/>
        <w:widowControl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C100E" w:rsidRDefault="000C100E" w:rsidP="008F2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Выдача  во временное пользование книг,  периодических изданий, справочных  материалов и иных видов информации населению;</w:t>
      </w: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Комплектование, учет библиотечных фондов;</w:t>
      </w: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Предоставление пользователям информации о составе библиотечных фондов через систему каталогов и другие формы информирования;</w:t>
      </w: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Оказание консультативной помощи в поиске и выборе источников информации;</w:t>
      </w: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культурно-просветительных мероприятий: выставок, литературных вечеров, встреч, конференций, лекций, конкурсов;</w:t>
      </w:r>
    </w:p>
    <w:p w:rsidR="000C100E" w:rsidRDefault="000C100E" w:rsidP="008F2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Организация любительских объединений и клубов по интересам;</w:t>
      </w:r>
    </w:p>
    <w:p w:rsidR="000C100E" w:rsidRDefault="000C100E" w:rsidP="008F2C6A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Формирование информационной культуры и культуры чтения пользователей;</w:t>
      </w:r>
    </w:p>
    <w:p w:rsidR="000C100E" w:rsidRDefault="000C100E" w:rsidP="008F2C6A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8.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0C100E" w:rsidRPr="00721642" w:rsidRDefault="000C100E" w:rsidP="008F2C6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0C100E" w:rsidRPr="002A52FD" w:rsidRDefault="000C100E" w:rsidP="008F2C6A">
      <w:pPr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2A52FD">
        <w:rPr>
          <w:rFonts w:ascii="Times New Roman" w:hAnsi="Times New Roman"/>
          <w:b/>
          <w:color w:val="3366FF"/>
          <w:sz w:val="28"/>
          <w:szCs w:val="28"/>
        </w:rPr>
        <w:t>Цель  деятельности</w:t>
      </w:r>
    </w:p>
    <w:p w:rsidR="000C100E" w:rsidRDefault="000C100E" w:rsidP="008F2C6A">
      <w:pPr>
        <w:jc w:val="both"/>
        <w:rPr>
          <w:b/>
          <w:color w:val="FF0000"/>
        </w:rPr>
      </w:pPr>
      <w:r>
        <w:rPr>
          <w:rFonts w:ascii="Times New Roman" w:hAnsi="Times New Roman"/>
          <w:sz w:val="28"/>
          <w:szCs w:val="28"/>
        </w:rPr>
        <w:t>1. Организация библиотечного обслуживания с учетом потребностей и интересов граждан.</w:t>
      </w: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равного и разностороннего доступа к необходимым отечественным информационным ресурсам, практическим  знаниям для формирования, удовлетворения различных потребностей  населения.</w:t>
      </w: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3.Обеспечение доступности и комфортности </w:t>
      </w:r>
      <w:proofErr w:type="gramStart"/>
      <w:r>
        <w:rPr>
          <w:rFonts w:ascii="Times New Roman" w:hAnsi="Times New Roman"/>
          <w:sz w:val="28"/>
          <w:szCs w:val="28"/>
        </w:rPr>
        <w:t>библиотечно-информационных</w:t>
      </w:r>
      <w:proofErr w:type="gramEnd"/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услуг.</w:t>
      </w: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00E" w:rsidRDefault="000C100E" w:rsidP="008F2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4.Создание оптимально организованного библиотечного пространства.</w:t>
      </w:r>
    </w:p>
    <w:p w:rsidR="000C100E" w:rsidRDefault="000C100E" w:rsidP="008F2C6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00E" w:rsidRPr="002A52FD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66FF"/>
          <w:sz w:val="32"/>
          <w:szCs w:val="32"/>
          <w:lang w:eastAsia="ru-RU"/>
        </w:rPr>
      </w:pPr>
      <w:r w:rsidRPr="002A52FD">
        <w:rPr>
          <w:rFonts w:ascii="Times New Roman" w:hAnsi="Times New Roman"/>
          <w:b/>
          <w:bCs/>
          <w:color w:val="3366FF"/>
          <w:sz w:val="32"/>
          <w:szCs w:val="32"/>
          <w:lang w:eastAsia="ru-RU"/>
        </w:rPr>
        <w:t>Организация работы библиотеки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Координация с органами местного самоуправления 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Индивидуальное и групповое информирование;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о поступлении новинок литературы;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работе с трудными детьми совместно со школой, женсоветом.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. Координация со школой: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-Индивидуальное и групповое информирование;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совместных мероприятий;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 помощи в учебном процессе;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-Проведение обзоров новинок литературы.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Координация с  СДК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Совместное проведение праздников, вечеров;</w:t>
      </w:r>
    </w:p>
    <w:p w:rsidR="000C100E" w:rsidRDefault="000C100E" w:rsidP="008F2C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Оказание помощи в подборке сценариев.</w:t>
      </w:r>
    </w:p>
    <w:p w:rsidR="000C100E" w:rsidRPr="00B156AA" w:rsidRDefault="000C100E" w:rsidP="0012725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00E" w:rsidRPr="00127252" w:rsidRDefault="000C100E" w:rsidP="00127252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3366FF"/>
          <w:sz w:val="28"/>
          <w:szCs w:val="28"/>
          <w:lang w:eastAsia="ru-RU"/>
        </w:rPr>
      </w:pPr>
      <w:r w:rsidRPr="00B156AA">
        <w:rPr>
          <w:rFonts w:ascii="Times New Roman" w:hAnsi="Times New Roman"/>
          <w:b/>
          <w:bCs/>
          <w:color w:val="3366FF"/>
          <w:sz w:val="28"/>
          <w:szCs w:val="28"/>
          <w:lang w:eastAsia="ru-RU"/>
        </w:rPr>
        <w:t>Справочно-библиографическая и информационная работа</w:t>
      </w:r>
      <w:r w:rsidRPr="00B156AA">
        <w:rPr>
          <w:rFonts w:ascii="Verdana" w:hAnsi="Verdana"/>
          <w:bCs/>
          <w:sz w:val="20"/>
          <w:lang w:eastAsia="ru-RU"/>
        </w:rPr>
        <w:t> 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комплектовать фонд, используя различные источники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постоянно вести работы с каталогом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своевременно расставлять карточки на новые книги и убирать на списанную литературу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вести тетрадь учета справок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дни информации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обзоры литературы по всем отраслям знаний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презентации  книг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на каникулы вывешивать рекламные списки литературы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организовывать выставки, просмотры</w:t>
      </w:r>
    </w:p>
    <w:p w:rsidR="000C100E" w:rsidRPr="00B156AA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проводить библиографические уроки с учениками по различным темам</w:t>
      </w:r>
    </w:p>
    <w:p w:rsidR="000C100E" w:rsidRPr="00721642" w:rsidRDefault="000C100E" w:rsidP="008F2C6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о своей работе давать информацию на  сайт, информировать СМИ</w:t>
      </w:r>
    </w:p>
    <w:p w:rsidR="000C100E" w:rsidRPr="00B156AA" w:rsidRDefault="000C100E" w:rsidP="008F2C6A">
      <w:pPr>
        <w:spacing w:before="100" w:beforeAutospacing="1" w:after="100" w:afterAutospacing="1" w:line="240" w:lineRule="auto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B156AA">
        <w:rPr>
          <w:rFonts w:ascii="Times New Roman" w:hAnsi="Times New Roman"/>
          <w:b/>
          <w:color w:val="3366FF"/>
          <w:sz w:val="28"/>
          <w:szCs w:val="28"/>
          <w:lang w:eastAsia="ru-RU"/>
        </w:rPr>
        <w:t xml:space="preserve">Книга. Работа с фондом. 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подбор изданий по способу расстановки.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подбор отдельных видов изданий.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исключение изданий из состава фонда</w:t>
      </w:r>
    </w:p>
    <w:p w:rsidR="000C100E" w:rsidRPr="00B156AA" w:rsidRDefault="000C100E" w:rsidP="008F2C6A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156AA">
        <w:rPr>
          <w:rFonts w:ascii="Times New Roman" w:hAnsi="Times New Roman"/>
          <w:i/>
          <w:sz w:val="28"/>
          <w:szCs w:val="28"/>
          <w:u w:val="single"/>
          <w:lang w:eastAsia="ru-RU"/>
        </w:rPr>
        <w:t>Сохранность фонда: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lastRenderedPageBreak/>
        <w:t>проведение санитарных дней с целью обеспыливания фонда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выборочный просмотр фонда с цел</w:t>
      </w:r>
      <w:r w:rsidR="00127252">
        <w:rPr>
          <w:rFonts w:ascii="Times New Roman" w:hAnsi="Times New Roman"/>
          <w:sz w:val="28"/>
          <w:szCs w:val="28"/>
          <w:lang w:eastAsia="ru-RU"/>
        </w:rPr>
        <w:t>ь</w:t>
      </w:r>
      <w:r w:rsidRPr="00B156AA">
        <w:rPr>
          <w:rFonts w:ascii="Times New Roman" w:hAnsi="Times New Roman"/>
          <w:sz w:val="28"/>
          <w:szCs w:val="28"/>
          <w:lang w:eastAsia="ru-RU"/>
        </w:rPr>
        <w:t>ю выявления поврежденных книг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провести средний и мелкий ремонт книжного фонда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соблюдение правил и мер противопожарной безопасности</w:t>
      </w:r>
    </w:p>
    <w:p w:rsidR="000C100E" w:rsidRPr="00B156AA" w:rsidRDefault="000C100E" w:rsidP="008F2C6A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B156AA">
        <w:rPr>
          <w:rFonts w:ascii="Times New Roman" w:hAnsi="Times New Roman"/>
          <w:i/>
          <w:sz w:val="28"/>
          <w:szCs w:val="28"/>
          <w:u w:val="single"/>
          <w:lang w:eastAsia="ru-RU"/>
        </w:rPr>
        <w:t>Исключение хищения и порчи книг из библиотечного фонда: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Знакомство читателей с «Правилами пользования библиотекой»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беседы при записи и выдаче книг: «Надежный читатель»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беседы о бережном отношении к книжным фондам: «Рекомендации читателю»</w:t>
      </w:r>
    </w:p>
    <w:p w:rsidR="000C100E" w:rsidRPr="00B156AA" w:rsidRDefault="000C100E" w:rsidP="008F2C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156AA">
        <w:rPr>
          <w:rFonts w:ascii="Times New Roman" w:hAnsi="Times New Roman"/>
          <w:sz w:val="28"/>
          <w:szCs w:val="28"/>
          <w:lang w:eastAsia="ru-RU"/>
        </w:rPr>
        <w:t>работа с задолжниками. (Надомные визиты, звонки – напоминания)</w:t>
      </w:r>
    </w:p>
    <w:p w:rsidR="00721642" w:rsidRDefault="00721642" w:rsidP="008F2C6A">
      <w:pPr>
        <w:jc w:val="both"/>
        <w:rPr>
          <w:rStyle w:val="a7"/>
          <w:color w:val="3366FF"/>
          <w:sz w:val="28"/>
          <w:szCs w:val="28"/>
        </w:rPr>
      </w:pPr>
    </w:p>
    <w:p w:rsidR="000C100E" w:rsidRPr="0049180F" w:rsidRDefault="000C100E" w:rsidP="008F2C6A">
      <w:pPr>
        <w:jc w:val="both"/>
        <w:rPr>
          <w:rStyle w:val="a7"/>
          <w:rFonts w:ascii="Calibri" w:hAnsi="Calibri"/>
          <w:color w:val="3366FF"/>
        </w:rPr>
      </w:pPr>
      <w:r w:rsidRPr="0049180F">
        <w:rPr>
          <w:rStyle w:val="a7"/>
          <w:color w:val="3366FF"/>
          <w:sz w:val="28"/>
          <w:szCs w:val="28"/>
        </w:rPr>
        <w:t>Основные направления работы с читателями</w:t>
      </w:r>
    </w:p>
    <w:p w:rsidR="000C100E" w:rsidRDefault="000C100E" w:rsidP="008F2C6A">
      <w:pPr>
        <w:jc w:val="both"/>
        <w:rPr>
          <w:rFonts w:ascii="Times New Roman" w:hAnsi="Times New Roman"/>
        </w:rPr>
      </w:pPr>
      <w:r w:rsidRPr="0049180F">
        <w:rPr>
          <w:rFonts w:ascii="Times New Roman" w:hAnsi="Times New Roman"/>
          <w:sz w:val="28"/>
          <w:szCs w:val="28"/>
        </w:rPr>
        <w:t>Какую бы  разнообразную  деятельность ни осуществляла  библиотека, главной  целью  было и  остается приобщение  к чтению, родному слову, истории и современной жизни страны, Родины.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413"/>
        <w:gridCol w:w="2201"/>
        <w:gridCol w:w="2319"/>
      </w:tblGrid>
      <w:tr w:rsidR="000C100E" w:rsidTr="005A2E99">
        <w:tc>
          <w:tcPr>
            <w:tcW w:w="9571" w:type="dxa"/>
            <w:gridSpan w:val="4"/>
          </w:tcPr>
          <w:p w:rsidR="000C100E" w:rsidRPr="00BA22CA" w:rsidRDefault="000C100E" w:rsidP="005A2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2CA">
              <w:rPr>
                <w:rFonts w:ascii="Times New Roman" w:hAnsi="Times New Roman"/>
                <w:b/>
                <w:sz w:val="28"/>
                <w:szCs w:val="28"/>
              </w:rPr>
              <w:t>1. Просветительская работа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Pr="000A2C72" w:rsidRDefault="000C100E" w:rsidP="005A2E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Духовно – нравственное просвещение: мероприятия культурной, нравственной и религиозной направленности</w:t>
            </w:r>
          </w:p>
        </w:tc>
      </w:tr>
      <w:tr w:rsidR="000C100E" w:rsidTr="005A2E99">
        <w:tc>
          <w:tcPr>
            <w:tcW w:w="2638" w:type="dxa"/>
          </w:tcPr>
          <w:p w:rsidR="000C100E" w:rsidRPr="00BA22CA" w:rsidRDefault="000C100E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BA22C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3" w:type="dxa"/>
          </w:tcPr>
          <w:p w:rsidR="000C100E" w:rsidRPr="00BA22CA" w:rsidRDefault="000C100E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BA22CA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01" w:type="dxa"/>
          </w:tcPr>
          <w:p w:rsidR="000C100E" w:rsidRPr="00BA22CA" w:rsidRDefault="000C100E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BA22C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19" w:type="dxa"/>
          </w:tcPr>
          <w:p w:rsidR="000C100E" w:rsidRPr="00BA22CA" w:rsidRDefault="000C100E" w:rsidP="005A2E99">
            <w:pPr>
              <w:rPr>
                <w:rFonts w:ascii="Times New Roman" w:hAnsi="Times New Roman"/>
                <w:sz w:val="28"/>
                <w:szCs w:val="28"/>
              </w:rPr>
            </w:pPr>
            <w:r w:rsidRPr="00BA22C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C100E" w:rsidTr="005A2E99">
        <w:tc>
          <w:tcPr>
            <w:tcW w:w="2638" w:type="dxa"/>
          </w:tcPr>
          <w:p w:rsidR="000C100E" w:rsidRPr="00BA22CA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2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«Святые Земли русской» </w:t>
            </w:r>
          </w:p>
        </w:tc>
        <w:tc>
          <w:tcPr>
            <w:tcW w:w="2413" w:type="dxa"/>
          </w:tcPr>
          <w:p w:rsidR="000C100E" w:rsidRPr="00BA22CA" w:rsidRDefault="000C100E" w:rsidP="008F2C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2CA">
              <w:rPr>
                <w:rFonts w:ascii="Times New Roman" w:hAnsi="Times New Roman"/>
                <w:sz w:val="28"/>
                <w:szCs w:val="28"/>
                <w:lang w:eastAsia="ru-RU"/>
              </w:rPr>
              <w:t>Урок - презентация</w:t>
            </w:r>
          </w:p>
        </w:tc>
        <w:tc>
          <w:tcPr>
            <w:tcW w:w="2201" w:type="dxa"/>
          </w:tcPr>
          <w:p w:rsidR="000C100E" w:rsidRPr="00BA22CA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2CA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0C100E" w:rsidRPr="00BA22CA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2CA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Pr="00AD71B4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«Магия рождественской ночи»</w:t>
            </w:r>
          </w:p>
        </w:tc>
        <w:tc>
          <w:tcPr>
            <w:tcW w:w="2413" w:type="dxa"/>
          </w:tcPr>
          <w:p w:rsidR="000C100E" w:rsidRPr="00AD71B4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201" w:type="dxa"/>
          </w:tcPr>
          <w:p w:rsidR="000C100E" w:rsidRPr="00AD71B4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0C100E" w:rsidRPr="00AD71B4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 книгой через века»</w:t>
            </w:r>
          </w:p>
        </w:tc>
        <w:tc>
          <w:tcPr>
            <w:tcW w:w="2413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01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127252" w:rsidTr="005A2E99">
        <w:tc>
          <w:tcPr>
            <w:tcW w:w="2638" w:type="dxa"/>
          </w:tcPr>
          <w:p w:rsidR="00127252" w:rsidRDefault="00127252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без интернета»</w:t>
            </w:r>
          </w:p>
        </w:tc>
        <w:tc>
          <w:tcPr>
            <w:tcW w:w="2413" w:type="dxa"/>
          </w:tcPr>
          <w:p w:rsidR="00127252" w:rsidRDefault="00127252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01" w:type="dxa"/>
          </w:tcPr>
          <w:p w:rsidR="00127252" w:rsidRDefault="00127252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127252" w:rsidRDefault="00127252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«Светлый праздник Руси»</w:t>
            </w:r>
          </w:p>
        </w:tc>
        <w:tc>
          <w:tcPr>
            <w:tcW w:w="2413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01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Default="000C100E" w:rsidP="008F2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Pr="00721642" w:rsidRDefault="000C100E" w:rsidP="008F2C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642">
              <w:rPr>
                <w:rFonts w:ascii="Times New Roman" w:hAnsi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0C100E" w:rsidTr="005A2E99">
        <w:tc>
          <w:tcPr>
            <w:tcW w:w="2638" w:type="dxa"/>
          </w:tcPr>
          <w:p w:rsidR="000C100E" w:rsidRPr="00AD71B4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«Война. Победа. Память»</w:t>
            </w:r>
          </w:p>
        </w:tc>
        <w:tc>
          <w:tcPr>
            <w:tcW w:w="2413" w:type="dxa"/>
          </w:tcPr>
          <w:p w:rsidR="000C100E" w:rsidRPr="00AD71B4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201" w:type="dxa"/>
          </w:tcPr>
          <w:p w:rsidR="000C100E" w:rsidRPr="00AD71B4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- май</w:t>
            </w:r>
          </w:p>
        </w:tc>
        <w:tc>
          <w:tcPr>
            <w:tcW w:w="2319" w:type="dxa"/>
          </w:tcPr>
          <w:p w:rsidR="000C100E" w:rsidRPr="00AD71B4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«Спасибо, дорогие за Победу»</w:t>
            </w:r>
          </w:p>
        </w:tc>
        <w:tc>
          <w:tcPr>
            <w:tcW w:w="2413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 - выставка</w:t>
            </w:r>
          </w:p>
        </w:tc>
        <w:tc>
          <w:tcPr>
            <w:tcW w:w="2201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«Была Весна – Весна Победы»</w:t>
            </w:r>
          </w:p>
        </w:tc>
        <w:tc>
          <w:tcPr>
            <w:tcW w:w="2413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Цикл тематических выставок</w:t>
            </w:r>
          </w:p>
        </w:tc>
        <w:tc>
          <w:tcPr>
            <w:tcW w:w="2201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19" w:type="dxa"/>
          </w:tcPr>
          <w:p w:rsidR="000C100E" w:rsidRDefault="000C100E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721642" w:rsidTr="005A2E99">
        <w:tc>
          <w:tcPr>
            <w:tcW w:w="2638" w:type="dxa"/>
          </w:tcPr>
          <w:p w:rsidR="00721642" w:rsidRDefault="00721642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«Победный май»</w:t>
            </w:r>
          </w:p>
        </w:tc>
        <w:tc>
          <w:tcPr>
            <w:tcW w:w="2413" w:type="dxa"/>
          </w:tcPr>
          <w:p w:rsidR="00721642" w:rsidRDefault="00721642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2201" w:type="dxa"/>
          </w:tcPr>
          <w:p w:rsidR="00721642" w:rsidRDefault="00721642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721642" w:rsidRDefault="00721642" w:rsidP="00A73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</w:t>
            </w:r>
          </w:p>
        </w:tc>
      </w:tr>
      <w:tr w:rsidR="000C100E" w:rsidTr="00B80F64">
        <w:tc>
          <w:tcPr>
            <w:tcW w:w="9571" w:type="dxa"/>
            <w:gridSpan w:val="4"/>
          </w:tcPr>
          <w:p w:rsidR="000C100E" w:rsidRPr="00721642" w:rsidRDefault="000C100E" w:rsidP="004A5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216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«Летние каникулы с библиотекой»</w:t>
            </w:r>
          </w:p>
        </w:tc>
      </w:tr>
      <w:tr w:rsidR="000C100E" w:rsidTr="005A2E99">
        <w:tc>
          <w:tcPr>
            <w:tcW w:w="2638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«Их знают. Их помнят. Их любят»</w:t>
            </w:r>
          </w:p>
        </w:tc>
        <w:tc>
          <w:tcPr>
            <w:tcW w:w="2413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Книги – юбиляры </w:t>
            </w:r>
          </w:p>
        </w:tc>
        <w:tc>
          <w:tcPr>
            <w:tcW w:w="2201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«Мир детства с Эдуардом Успенским»</w:t>
            </w:r>
          </w:p>
        </w:tc>
        <w:tc>
          <w:tcPr>
            <w:tcW w:w="2413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201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Неделя детской книги</w:t>
            </w:r>
          </w:p>
        </w:tc>
        <w:tc>
          <w:tcPr>
            <w:tcW w:w="2413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</w:t>
            </w:r>
          </w:p>
        </w:tc>
        <w:tc>
          <w:tcPr>
            <w:tcW w:w="2201" w:type="dxa"/>
          </w:tcPr>
          <w:p w:rsidR="000C100E" w:rsidRPr="00AD71B4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«Добро пожаловать в страну Читалию»</w:t>
            </w:r>
          </w:p>
        </w:tc>
        <w:tc>
          <w:tcPr>
            <w:tcW w:w="2413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</w:t>
            </w:r>
          </w:p>
        </w:tc>
        <w:tc>
          <w:tcPr>
            <w:tcW w:w="2201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9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Pr="00BA22CA" w:rsidRDefault="000C100E" w:rsidP="004A5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CA">
              <w:rPr>
                <w:rFonts w:ascii="Times New Roman" w:hAnsi="Times New Roman"/>
                <w:b/>
                <w:sz w:val="28"/>
                <w:szCs w:val="28"/>
              </w:rPr>
              <w:t>2. Литературно – эстетическое просвещение</w:t>
            </w:r>
            <w:r w:rsidRPr="00BA2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100E" w:rsidRDefault="000C100E" w:rsidP="004A5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22CA">
              <w:rPr>
                <w:rFonts w:ascii="Times New Roman" w:hAnsi="Times New Roman"/>
                <w:sz w:val="28"/>
                <w:szCs w:val="28"/>
              </w:rPr>
              <w:t>(продвижение книги и чтения, художественная литература,</w:t>
            </w:r>
            <w:proofErr w:type="gramEnd"/>
          </w:p>
          <w:p w:rsidR="000C100E" w:rsidRDefault="000C100E" w:rsidP="004A56FB">
            <w:pPr>
              <w:jc w:val="center"/>
            </w:pPr>
            <w:r w:rsidRPr="00BA22CA">
              <w:rPr>
                <w:rFonts w:ascii="Times New Roman" w:hAnsi="Times New Roman"/>
                <w:sz w:val="28"/>
                <w:szCs w:val="28"/>
              </w:rPr>
              <w:t xml:space="preserve"> искусство, музыка)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BA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«Веселая страна Николая Носова»</w:t>
            </w:r>
          </w:p>
          <w:p w:rsidR="000C100E" w:rsidRPr="00D82923" w:rsidRDefault="000C100E" w:rsidP="00BA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0C100E" w:rsidRPr="00D82923" w:rsidRDefault="000C100E" w:rsidP="00BA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экспедиция</w:t>
            </w:r>
          </w:p>
        </w:tc>
        <w:tc>
          <w:tcPr>
            <w:tcW w:w="2201" w:type="dxa"/>
          </w:tcPr>
          <w:p w:rsidR="000C100E" w:rsidRPr="00D82923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9" w:type="dxa"/>
          </w:tcPr>
          <w:p w:rsidR="000C100E" w:rsidRPr="00D82923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0-014 лет</w:t>
            </w:r>
          </w:p>
        </w:tc>
      </w:tr>
      <w:tr w:rsidR="000C100E" w:rsidTr="005A2E99">
        <w:tc>
          <w:tcPr>
            <w:tcW w:w="2638" w:type="dxa"/>
          </w:tcPr>
          <w:p w:rsidR="000C100E" w:rsidRDefault="000C100E" w:rsidP="001C0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Пушкинский день России</w:t>
            </w:r>
          </w:p>
        </w:tc>
        <w:tc>
          <w:tcPr>
            <w:tcW w:w="2413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 по сказкам А.С. Пушкина</w:t>
            </w:r>
          </w:p>
        </w:tc>
        <w:tc>
          <w:tcPr>
            <w:tcW w:w="2201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9" w:type="dxa"/>
          </w:tcPr>
          <w:p w:rsidR="000C100E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Pr="00E641C0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1C0">
              <w:rPr>
                <w:rFonts w:ascii="Times New Roman" w:hAnsi="Times New Roman"/>
                <w:b/>
                <w:sz w:val="28"/>
                <w:szCs w:val="28"/>
              </w:rPr>
              <w:t>3.Научно – просветительская работа</w:t>
            </w:r>
          </w:p>
        </w:tc>
      </w:tr>
      <w:tr w:rsidR="000C100E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Наши ветераны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Фотоальбом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Все категории пользователей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Проект «Путевка в жизнь»</w:t>
            </w:r>
          </w:p>
        </w:tc>
      </w:tr>
      <w:tr w:rsidR="000C100E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«В каждый дом с добром»</w:t>
            </w:r>
          </w:p>
        </w:tc>
        <w:tc>
          <w:tcPr>
            <w:tcW w:w="2413" w:type="dxa"/>
          </w:tcPr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«Приведи друга в библиотеку»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«Вперед в будущее»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Урок милосердия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Tr="005A2E99">
        <w:tc>
          <w:tcPr>
            <w:tcW w:w="9571" w:type="dxa"/>
            <w:gridSpan w:val="4"/>
          </w:tcPr>
          <w:p w:rsidR="000C100E" w:rsidRDefault="000C100E" w:rsidP="004A56FB">
            <w:pPr>
              <w:jc w:val="center"/>
              <w:rPr>
                <w:b/>
                <w:sz w:val="28"/>
                <w:szCs w:val="28"/>
              </w:rPr>
            </w:pPr>
          </w:p>
          <w:p w:rsidR="000C100E" w:rsidRPr="00E641C0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1C0">
              <w:rPr>
                <w:rFonts w:ascii="Times New Roman" w:hAnsi="Times New Roman"/>
                <w:b/>
                <w:sz w:val="28"/>
                <w:szCs w:val="28"/>
              </w:rPr>
              <w:t>Пропаганда ЗОЖ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«Мир вокруг нас»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Проект «Школа здоровой нации»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хорошо, а что такое плохо»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беседа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«Спорт, здоровье, книга»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«Начинай с зарядки день»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Интеллектуально – познавательная игра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AB1126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«Здоровье на тарелке»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  <w:vAlign w:val="center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 xml:space="preserve">4.Просвещение в области истории, экономики, политологии, </w:t>
            </w:r>
          </w:p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психологии, медицины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«Мы вышли из сказочных книг»</w:t>
            </w:r>
          </w:p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C100E"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Ханса</w:t>
            </w:r>
            <w:proofErr w:type="spellEnd"/>
            <w:r w:rsidR="000C100E"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100E"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Кристиана</w:t>
            </w:r>
            <w:proofErr w:type="spellEnd"/>
            <w:r w:rsidR="000C100E"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Андерсена</w:t>
            </w: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Сказочный маскарад - турнир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721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«Капели звонкие стихов» 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беседа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День воинской славы России. День окончания Второй мировой войны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Проект «Государственные услуги – это просто»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Гос. Услуги – проще, чем кажется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5. Работа с социально – незащищенными слоями населения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0- 14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«Мы вами гордимся – вы сильные лю</w:t>
            </w:r>
            <w:r w:rsidR="00721642" w:rsidRPr="000A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E641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3" w:type="dxa"/>
          </w:tcPr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Проект «Доступный мир»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Книга на дом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Краеведческая работа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поселений Аларского района</w:t>
            </w:r>
          </w:p>
        </w:tc>
        <w:tc>
          <w:tcPr>
            <w:tcW w:w="2413" w:type="dxa"/>
          </w:tcPr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книги</w:t>
            </w:r>
          </w:p>
        </w:tc>
        <w:tc>
          <w:tcPr>
            <w:tcW w:w="2201" w:type="dxa"/>
          </w:tcPr>
          <w:p w:rsidR="000C100E" w:rsidRPr="000A2C72" w:rsidRDefault="00721642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«Слово предков в сердце не угаснет» 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Краеведческий час с приглашение</w:t>
            </w:r>
            <w:r w:rsidR="00E641C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учителя истории </w:t>
            </w:r>
            <w:proofErr w:type="spellStart"/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Васерда</w:t>
            </w:r>
            <w:proofErr w:type="spellEnd"/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7-14 лет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Наши земляки – великие труженики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C72">
              <w:rPr>
                <w:rFonts w:ascii="Times New Roman" w:hAnsi="Times New Roman"/>
                <w:sz w:val="28"/>
                <w:szCs w:val="28"/>
                <w:lang w:eastAsia="ru-RU"/>
              </w:rPr>
              <w:t>0-14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Проект «Электронная память Приангарья»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«Люби и знай свой край»</w:t>
            </w:r>
          </w:p>
        </w:tc>
        <w:tc>
          <w:tcPr>
            <w:tcW w:w="2413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Оцифровка альбомов, сбор фотографий.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0C100E" w:rsidRPr="000A2C72" w:rsidTr="005A2E99">
        <w:tc>
          <w:tcPr>
            <w:tcW w:w="9571" w:type="dxa"/>
            <w:gridSpan w:val="4"/>
          </w:tcPr>
          <w:p w:rsidR="000C100E" w:rsidRPr="000A2C72" w:rsidRDefault="000C100E" w:rsidP="004A56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C72">
              <w:rPr>
                <w:rFonts w:ascii="Times New Roman" w:hAnsi="Times New Roman"/>
                <w:b/>
                <w:sz w:val="28"/>
                <w:szCs w:val="28"/>
              </w:rPr>
              <w:t>Проект «Активное долголетие»</w:t>
            </w:r>
          </w:p>
        </w:tc>
      </w:tr>
      <w:tr w:rsidR="000C100E" w:rsidRPr="000A2C72" w:rsidTr="005A2E99">
        <w:tc>
          <w:tcPr>
            <w:tcW w:w="2638" w:type="dxa"/>
          </w:tcPr>
          <w:p w:rsidR="000C100E" w:rsidRPr="000A2C72" w:rsidRDefault="000C100E" w:rsidP="004A5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 xml:space="preserve">«Люби, заботься, помогай» </w:t>
            </w:r>
          </w:p>
          <w:p w:rsidR="000C100E" w:rsidRPr="000A2C72" w:rsidRDefault="000C100E" w:rsidP="004A56F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1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19" w:type="dxa"/>
          </w:tcPr>
          <w:p w:rsidR="000C100E" w:rsidRPr="000A2C72" w:rsidRDefault="000C100E" w:rsidP="004A56FB">
            <w:pPr>
              <w:rPr>
                <w:rFonts w:ascii="Times New Roman" w:hAnsi="Times New Roman"/>
                <w:sz w:val="28"/>
                <w:szCs w:val="28"/>
              </w:rPr>
            </w:pPr>
            <w:r w:rsidRPr="000A2C72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</w:tr>
    </w:tbl>
    <w:p w:rsidR="000A2C72" w:rsidRDefault="000A2C72" w:rsidP="000A2C72">
      <w:pPr>
        <w:rPr>
          <w:rFonts w:ascii="Times New Roman" w:hAnsi="Times New Roman"/>
          <w:b/>
        </w:rPr>
      </w:pPr>
    </w:p>
    <w:p w:rsidR="00CF732D" w:rsidRPr="00CF732D" w:rsidRDefault="00CF732D" w:rsidP="000A2C72">
      <w:pPr>
        <w:rPr>
          <w:rFonts w:ascii="Times New Roman" w:hAnsi="Times New Roman"/>
          <w:sz w:val="28"/>
          <w:szCs w:val="28"/>
        </w:rPr>
      </w:pPr>
      <w:r w:rsidRPr="00CF732D">
        <w:rPr>
          <w:rFonts w:ascii="Times New Roman" w:hAnsi="Times New Roman"/>
          <w:sz w:val="28"/>
          <w:szCs w:val="28"/>
        </w:rPr>
        <w:t>Составила Лебедева Т.В. – библиотекарь</w:t>
      </w:r>
    </w:p>
    <w:p w:rsidR="00CF732D" w:rsidRPr="00CF732D" w:rsidRDefault="00CF732D" w:rsidP="000A2C72">
      <w:pPr>
        <w:rPr>
          <w:rFonts w:ascii="Times New Roman" w:hAnsi="Times New Roman"/>
          <w:sz w:val="28"/>
          <w:szCs w:val="28"/>
        </w:rPr>
      </w:pPr>
      <w:r w:rsidRPr="00CF732D">
        <w:rPr>
          <w:rFonts w:ascii="Times New Roman" w:hAnsi="Times New Roman"/>
          <w:sz w:val="28"/>
          <w:szCs w:val="28"/>
        </w:rPr>
        <w:t>09.01.2023 год</w:t>
      </w:r>
    </w:p>
    <w:p w:rsidR="000C100E" w:rsidRPr="00CF732D" w:rsidRDefault="000C100E" w:rsidP="003140AA">
      <w:pPr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:rsidR="000C100E" w:rsidRPr="000A2C72" w:rsidRDefault="000C100E" w:rsidP="003140AA">
      <w:pPr>
        <w:rPr>
          <w:rFonts w:ascii="Times New Roman" w:hAnsi="Times New Roman"/>
          <w:sz w:val="28"/>
          <w:szCs w:val="28"/>
        </w:rPr>
      </w:pPr>
    </w:p>
    <w:p w:rsidR="000C100E" w:rsidRPr="000A2C72" w:rsidRDefault="000C100E" w:rsidP="004D09AA">
      <w:pPr>
        <w:rPr>
          <w:rFonts w:ascii="Times New Roman" w:hAnsi="Times New Roman"/>
          <w:sz w:val="28"/>
          <w:szCs w:val="28"/>
        </w:rPr>
      </w:pPr>
    </w:p>
    <w:sectPr w:rsidR="000C100E" w:rsidRPr="000A2C72" w:rsidSect="00B8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0B0"/>
    <w:multiLevelType w:val="hybridMultilevel"/>
    <w:tmpl w:val="92BA8116"/>
    <w:lvl w:ilvl="0" w:tplc="77A8C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5B7"/>
    <w:multiLevelType w:val="hybridMultilevel"/>
    <w:tmpl w:val="DB12CE00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9977C01"/>
    <w:multiLevelType w:val="hybridMultilevel"/>
    <w:tmpl w:val="11F419DE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2A553A"/>
    <w:multiLevelType w:val="hybridMultilevel"/>
    <w:tmpl w:val="C662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93C03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2816D2E"/>
    <w:multiLevelType w:val="hybridMultilevel"/>
    <w:tmpl w:val="9F4806B2"/>
    <w:lvl w:ilvl="0" w:tplc="CB6ED49A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6">
    <w:nsid w:val="26012251"/>
    <w:multiLevelType w:val="hybridMultilevel"/>
    <w:tmpl w:val="333A9A54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D124CCC"/>
    <w:multiLevelType w:val="multilevel"/>
    <w:tmpl w:val="5FA4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35AF4092"/>
    <w:multiLevelType w:val="multilevel"/>
    <w:tmpl w:val="B94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77A73"/>
    <w:multiLevelType w:val="hybridMultilevel"/>
    <w:tmpl w:val="2B4429C6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436CB4"/>
    <w:multiLevelType w:val="hybridMultilevel"/>
    <w:tmpl w:val="9AF63AA8"/>
    <w:lvl w:ilvl="0" w:tplc="A6F245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8971EF1"/>
    <w:multiLevelType w:val="hybridMultilevel"/>
    <w:tmpl w:val="34529E00"/>
    <w:lvl w:ilvl="0" w:tplc="543A933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71175ED8"/>
    <w:multiLevelType w:val="hybridMultilevel"/>
    <w:tmpl w:val="AD7614F2"/>
    <w:lvl w:ilvl="0" w:tplc="6B10B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5E4"/>
    <w:rsid w:val="00002E8E"/>
    <w:rsid w:val="000044D1"/>
    <w:rsid w:val="0001602B"/>
    <w:rsid w:val="00026A39"/>
    <w:rsid w:val="00047C35"/>
    <w:rsid w:val="0008421E"/>
    <w:rsid w:val="000A2C72"/>
    <w:rsid w:val="000B1434"/>
    <w:rsid w:val="000C100E"/>
    <w:rsid w:val="000C7A09"/>
    <w:rsid w:val="000D1178"/>
    <w:rsid w:val="00104956"/>
    <w:rsid w:val="00127252"/>
    <w:rsid w:val="00127458"/>
    <w:rsid w:val="00154011"/>
    <w:rsid w:val="0015560C"/>
    <w:rsid w:val="00162A41"/>
    <w:rsid w:val="00183C45"/>
    <w:rsid w:val="001A7D02"/>
    <w:rsid w:val="001C0E57"/>
    <w:rsid w:val="001D53FF"/>
    <w:rsid w:val="001E04E6"/>
    <w:rsid w:val="0020698B"/>
    <w:rsid w:val="0021595E"/>
    <w:rsid w:val="00221E47"/>
    <w:rsid w:val="00231AAE"/>
    <w:rsid w:val="002A52FD"/>
    <w:rsid w:val="002B4061"/>
    <w:rsid w:val="002F7769"/>
    <w:rsid w:val="00304B40"/>
    <w:rsid w:val="00306C31"/>
    <w:rsid w:val="003140AA"/>
    <w:rsid w:val="00373D7F"/>
    <w:rsid w:val="003844AD"/>
    <w:rsid w:val="003A32BE"/>
    <w:rsid w:val="003B2141"/>
    <w:rsid w:val="003D1EE7"/>
    <w:rsid w:val="003D24AE"/>
    <w:rsid w:val="00402088"/>
    <w:rsid w:val="0042592A"/>
    <w:rsid w:val="0046684C"/>
    <w:rsid w:val="0049180F"/>
    <w:rsid w:val="004A1413"/>
    <w:rsid w:val="004A56FB"/>
    <w:rsid w:val="004B228F"/>
    <w:rsid w:val="004D09AA"/>
    <w:rsid w:val="004D7DD1"/>
    <w:rsid w:val="004E74D8"/>
    <w:rsid w:val="004F306E"/>
    <w:rsid w:val="005162CA"/>
    <w:rsid w:val="0052554B"/>
    <w:rsid w:val="00536265"/>
    <w:rsid w:val="00540C34"/>
    <w:rsid w:val="00564778"/>
    <w:rsid w:val="005963DD"/>
    <w:rsid w:val="005A2E99"/>
    <w:rsid w:val="005B1321"/>
    <w:rsid w:val="005F0643"/>
    <w:rsid w:val="00605BF5"/>
    <w:rsid w:val="0062431C"/>
    <w:rsid w:val="0067056A"/>
    <w:rsid w:val="006827CE"/>
    <w:rsid w:val="00684D42"/>
    <w:rsid w:val="006A750F"/>
    <w:rsid w:val="006B4634"/>
    <w:rsid w:val="006E0956"/>
    <w:rsid w:val="00712340"/>
    <w:rsid w:val="00721642"/>
    <w:rsid w:val="00751AC9"/>
    <w:rsid w:val="00787721"/>
    <w:rsid w:val="007B022A"/>
    <w:rsid w:val="007C188B"/>
    <w:rsid w:val="007E54C6"/>
    <w:rsid w:val="00801761"/>
    <w:rsid w:val="00806CD5"/>
    <w:rsid w:val="008237A6"/>
    <w:rsid w:val="00831FBF"/>
    <w:rsid w:val="008645E4"/>
    <w:rsid w:val="008F2C6A"/>
    <w:rsid w:val="00952F4D"/>
    <w:rsid w:val="00956F0B"/>
    <w:rsid w:val="00963B92"/>
    <w:rsid w:val="009D5A25"/>
    <w:rsid w:val="009D76D7"/>
    <w:rsid w:val="009D7BA3"/>
    <w:rsid w:val="009D7C53"/>
    <w:rsid w:val="00A07DC1"/>
    <w:rsid w:val="00A54998"/>
    <w:rsid w:val="00A73EA6"/>
    <w:rsid w:val="00A927CA"/>
    <w:rsid w:val="00AA3E64"/>
    <w:rsid w:val="00AB1126"/>
    <w:rsid w:val="00AC6CC8"/>
    <w:rsid w:val="00AD71B4"/>
    <w:rsid w:val="00AE0D58"/>
    <w:rsid w:val="00B156AA"/>
    <w:rsid w:val="00B16288"/>
    <w:rsid w:val="00B545C2"/>
    <w:rsid w:val="00B56289"/>
    <w:rsid w:val="00B80F64"/>
    <w:rsid w:val="00B87407"/>
    <w:rsid w:val="00B9431E"/>
    <w:rsid w:val="00BA22CA"/>
    <w:rsid w:val="00BF503E"/>
    <w:rsid w:val="00C23475"/>
    <w:rsid w:val="00C27757"/>
    <w:rsid w:val="00C439E6"/>
    <w:rsid w:val="00C601E0"/>
    <w:rsid w:val="00C65F04"/>
    <w:rsid w:val="00C717D0"/>
    <w:rsid w:val="00C81B16"/>
    <w:rsid w:val="00C90440"/>
    <w:rsid w:val="00CC20CD"/>
    <w:rsid w:val="00CD0851"/>
    <w:rsid w:val="00CF0390"/>
    <w:rsid w:val="00CF3FD9"/>
    <w:rsid w:val="00CF5528"/>
    <w:rsid w:val="00CF732D"/>
    <w:rsid w:val="00D31AD2"/>
    <w:rsid w:val="00D567B2"/>
    <w:rsid w:val="00D57360"/>
    <w:rsid w:val="00D65F1F"/>
    <w:rsid w:val="00D768DB"/>
    <w:rsid w:val="00D82923"/>
    <w:rsid w:val="00D93A46"/>
    <w:rsid w:val="00DB2436"/>
    <w:rsid w:val="00DE4032"/>
    <w:rsid w:val="00DF051A"/>
    <w:rsid w:val="00DF6DD8"/>
    <w:rsid w:val="00E04C27"/>
    <w:rsid w:val="00E2200E"/>
    <w:rsid w:val="00E467E3"/>
    <w:rsid w:val="00E641C0"/>
    <w:rsid w:val="00E66116"/>
    <w:rsid w:val="00EA2464"/>
    <w:rsid w:val="00EB6908"/>
    <w:rsid w:val="00EE531B"/>
    <w:rsid w:val="00F20BD8"/>
    <w:rsid w:val="00F26135"/>
    <w:rsid w:val="00F321D1"/>
    <w:rsid w:val="00F5778F"/>
    <w:rsid w:val="00F624A4"/>
    <w:rsid w:val="00F65478"/>
    <w:rsid w:val="00F77277"/>
    <w:rsid w:val="00FD62C7"/>
    <w:rsid w:val="00FE3BE6"/>
    <w:rsid w:val="00FE543A"/>
    <w:rsid w:val="00FF08BB"/>
    <w:rsid w:val="00FF0E2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F2C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F2C6A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List Paragraph"/>
    <w:basedOn w:val="a"/>
    <w:uiPriority w:val="99"/>
    <w:qFormat/>
    <w:rsid w:val="00DF051A"/>
    <w:pPr>
      <w:ind w:left="720"/>
      <w:contextualSpacing/>
    </w:pPr>
  </w:style>
  <w:style w:type="table" w:styleId="a4">
    <w:name w:val="Table Grid"/>
    <w:basedOn w:val="a1"/>
    <w:uiPriority w:val="99"/>
    <w:rsid w:val="00D31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1602B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locked/>
    <w:rsid w:val="008F2C6A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8F2C6A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8">
    <w:name w:val="Subtitle"/>
    <w:basedOn w:val="a"/>
    <w:next w:val="a"/>
    <w:link w:val="a9"/>
    <w:uiPriority w:val="99"/>
    <w:qFormat/>
    <w:locked/>
    <w:rsid w:val="008F2C6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0D1178"/>
    <w:rPr>
      <w:rFonts w:ascii="Cambria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F2C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Петровна</dc:creator>
  <cp:keywords/>
  <dc:description/>
  <cp:lastModifiedBy>Наталья</cp:lastModifiedBy>
  <cp:revision>16</cp:revision>
  <cp:lastPrinted>2019-12-20T04:29:00Z</cp:lastPrinted>
  <dcterms:created xsi:type="dcterms:W3CDTF">2019-03-18T09:43:00Z</dcterms:created>
  <dcterms:modified xsi:type="dcterms:W3CDTF">2023-02-07T12:20:00Z</dcterms:modified>
</cp:coreProperties>
</file>